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F9" w:rsidRPr="00131EF9" w:rsidRDefault="00131EF9" w:rsidP="00E07B29">
      <w:pPr>
        <w:jc w:val="center"/>
        <w:rPr>
          <w:sz w:val="22"/>
          <w:szCs w:val="22"/>
        </w:rPr>
      </w:pPr>
      <w:bookmarkStart w:id="0" w:name="_GoBack"/>
      <w:bookmarkEnd w:id="0"/>
    </w:p>
    <w:p w:rsidR="007C4B16" w:rsidRPr="007C4B16" w:rsidRDefault="007C4B16" w:rsidP="00E07B29">
      <w:pPr>
        <w:jc w:val="center"/>
        <w:rPr>
          <w:sz w:val="28"/>
          <w:szCs w:val="28"/>
        </w:rPr>
      </w:pPr>
      <w:r w:rsidRPr="007C4B16">
        <w:rPr>
          <w:rFonts w:ascii="Arial" w:hAnsi="Arial" w:cs="Arial"/>
          <w:b/>
          <w:bCs/>
          <w:kern w:val="0"/>
          <w:sz w:val="28"/>
          <w:szCs w:val="28"/>
        </w:rPr>
        <w:t>Talking to your children about race, racism and activism</w:t>
      </w:r>
    </w:p>
    <w:p w:rsidR="007C4B16" w:rsidRPr="007C4B16" w:rsidRDefault="007C4B16" w:rsidP="007C4B16">
      <w:pPr>
        <w:rPr>
          <w:color w:val="auto"/>
          <w:kern w:val="0"/>
          <w:sz w:val="28"/>
          <w:szCs w:val="28"/>
        </w:rPr>
      </w:pPr>
    </w:p>
    <w:p w:rsidR="007C4B16" w:rsidRPr="007C4B16" w:rsidRDefault="007C4B16" w:rsidP="007C4B16">
      <w:pPr>
        <w:rPr>
          <w:color w:val="auto"/>
          <w:kern w:val="0"/>
          <w:sz w:val="28"/>
          <w:szCs w:val="28"/>
        </w:rPr>
      </w:pPr>
      <w:r w:rsidRPr="007C4B16">
        <w:rPr>
          <w:rFonts w:ascii="Arial" w:hAnsi="Arial" w:cs="Arial"/>
          <w:kern w:val="0"/>
          <w:sz w:val="28"/>
          <w:szCs w:val="28"/>
        </w:rPr>
        <w:t>Over the last week, newspaper, television, radio and social media outlets have been dominated by heartbreaking news of racial injustice in America, and the anger and activism that has followed.</w:t>
      </w:r>
    </w:p>
    <w:p w:rsidR="007C4B16" w:rsidRPr="007C4B16" w:rsidRDefault="007C4B16" w:rsidP="007C4B16">
      <w:pPr>
        <w:rPr>
          <w:color w:val="auto"/>
          <w:kern w:val="0"/>
          <w:sz w:val="28"/>
          <w:szCs w:val="28"/>
        </w:rPr>
      </w:pPr>
    </w:p>
    <w:p w:rsidR="007C4B16" w:rsidRPr="007C4B16" w:rsidRDefault="007C4B16" w:rsidP="007C4B16">
      <w:pPr>
        <w:rPr>
          <w:color w:val="auto"/>
          <w:kern w:val="0"/>
          <w:sz w:val="28"/>
          <w:szCs w:val="28"/>
        </w:rPr>
      </w:pPr>
      <w:r w:rsidRPr="007C4B16">
        <w:rPr>
          <w:rFonts w:ascii="Arial" w:hAnsi="Arial" w:cs="Arial"/>
          <w:kern w:val="0"/>
          <w:sz w:val="28"/>
          <w:szCs w:val="28"/>
        </w:rPr>
        <w:t>It is likely some children will have seen images on the news, had conversations with their peers or overheard adult conversations and they have some idea about what is going on. However, for children to begin to understand why and what is happening, not only in America but around the world they will need to have an understanding of the broader context of racism in order for them understand the anger and violence seen in cities across America. </w:t>
      </w:r>
    </w:p>
    <w:p w:rsidR="007C4B16" w:rsidRPr="007C4B16" w:rsidRDefault="007C4B16" w:rsidP="007C4B16">
      <w:pPr>
        <w:rPr>
          <w:color w:val="auto"/>
          <w:kern w:val="0"/>
          <w:sz w:val="28"/>
          <w:szCs w:val="28"/>
        </w:rPr>
      </w:pPr>
    </w:p>
    <w:p w:rsidR="007C4B16" w:rsidRPr="007C4B16" w:rsidRDefault="00CA059D" w:rsidP="007C4B16">
      <w:pPr>
        <w:rPr>
          <w:color w:val="auto"/>
          <w:kern w:val="0"/>
          <w:sz w:val="28"/>
          <w:szCs w:val="28"/>
        </w:rPr>
      </w:pPr>
      <w:r>
        <w:rPr>
          <w:rFonts w:ascii="Arial" w:hAnsi="Arial" w:cs="Arial"/>
          <w:kern w:val="0"/>
          <w:sz w:val="28"/>
          <w:szCs w:val="28"/>
        </w:rPr>
        <w:t>Parents can involve children</w:t>
      </w:r>
      <w:r w:rsidR="007C4B16" w:rsidRPr="007C4B16">
        <w:rPr>
          <w:rFonts w:ascii="Arial" w:hAnsi="Arial" w:cs="Arial"/>
          <w:kern w:val="0"/>
          <w:sz w:val="28"/>
          <w:szCs w:val="28"/>
        </w:rPr>
        <w:t xml:space="preserve"> in discussions about what they have seen on TV or heard in conversations, asking them how they are feeling. Discussing the people in the images they have seen, asking questions such as: Why do you think those people are angry? What do you do when you feel something is unfair? Children can also watch videos of peaceful protests of people collectively marching for fairness, justice and change.</w:t>
      </w:r>
    </w:p>
    <w:p w:rsidR="007C4B16" w:rsidRPr="007C4B16" w:rsidRDefault="007C4B16" w:rsidP="007C4B16">
      <w:pPr>
        <w:rPr>
          <w:color w:val="auto"/>
          <w:kern w:val="0"/>
          <w:sz w:val="28"/>
          <w:szCs w:val="28"/>
        </w:rPr>
      </w:pPr>
    </w:p>
    <w:p w:rsidR="007C4B16" w:rsidRPr="007C4B16" w:rsidRDefault="007C4B16" w:rsidP="007C4B16">
      <w:pPr>
        <w:rPr>
          <w:color w:val="auto"/>
          <w:kern w:val="0"/>
          <w:sz w:val="28"/>
          <w:szCs w:val="28"/>
        </w:rPr>
      </w:pPr>
      <w:r w:rsidRPr="007C4B16">
        <w:rPr>
          <w:rFonts w:ascii="Arial" w:hAnsi="Arial" w:cs="Arial"/>
          <w:kern w:val="0"/>
          <w:sz w:val="28"/>
          <w:szCs w:val="28"/>
        </w:rPr>
        <w:t>The following books (available on Amazon) are great stimuli for discussions and can become part of open, life long discussions about the realities of racism and modelling how we can be part of the movement to work towards a better future.</w:t>
      </w:r>
    </w:p>
    <w:p w:rsidR="007C4B16" w:rsidRPr="007C4B16" w:rsidRDefault="007C4B16" w:rsidP="007C4B16">
      <w:pPr>
        <w:rPr>
          <w:color w:val="auto"/>
          <w:kern w:val="0"/>
          <w:sz w:val="28"/>
          <w:szCs w:val="28"/>
        </w:rPr>
      </w:pPr>
    </w:p>
    <w:p w:rsidR="007C4B16" w:rsidRDefault="007C4B16" w:rsidP="007C4B16">
      <w:pPr>
        <w:shd w:val="clear" w:color="auto" w:fill="FFFFFF"/>
        <w:rPr>
          <w:color w:val="auto"/>
          <w:kern w:val="0"/>
          <w:sz w:val="28"/>
          <w:szCs w:val="28"/>
        </w:rPr>
      </w:pPr>
      <w:r w:rsidRPr="007C4B16">
        <w:rPr>
          <w:rFonts w:ascii="Arial" w:hAnsi="Arial" w:cs="Arial"/>
          <w:b/>
          <w:bCs/>
          <w:color w:val="222222"/>
          <w:kern w:val="0"/>
          <w:sz w:val="28"/>
          <w:szCs w:val="28"/>
          <w:u w:val="single"/>
        </w:rPr>
        <w:t>Ages 4 to 7</w:t>
      </w:r>
      <w:r w:rsidRPr="007C4B16">
        <w:rPr>
          <w:rFonts w:ascii="Arial" w:hAnsi="Arial" w:cs="Arial"/>
          <w:b/>
          <w:bCs/>
          <w:color w:val="222222"/>
          <w:kern w:val="0"/>
          <w:sz w:val="28"/>
          <w:szCs w:val="28"/>
          <w:u w:val="single"/>
        </w:rPr>
        <w:br/>
      </w:r>
      <w:hyperlink r:id="rId8" w:history="1">
        <w:r w:rsidRPr="007C4B16">
          <w:rPr>
            <w:rFonts w:ascii="Arial" w:hAnsi="Arial" w:cs="Arial"/>
            <w:b/>
            <w:bCs/>
            <w:i/>
            <w:iCs/>
            <w:color w:val="BF375A"/>
            <w:kern w:val="0"/>
            <w:sz w:val="28"/>
            <w:szCs w:val="28"/>
            <w:u w:val="single"/>
          </w:rPr>
          <w:t>The Skin I’m In: A First Look At Racism</w:t>
        </w:r>
        <w:r w:rsidRPr="007C4B16">
          <w:rPr>
            <w:rFonts w:ascii="Arial" w:hAnsi="Arial" w:cs="Arial"/>
            <w:b/>
            <w:bCs/>
            <w:color w:val="BF375A"/>
            <w:kern w:val="0"/>
            <w:sz w:val="28"/>
            <w:szCs w:val="28"/>
            <w:u w:val="single"/>
          </w:rPr>
          <w:t xml:space="preserve"> by Pat Thomas</w:t>
        </w:r>
        <w:r w:rsidRPr="007C4B16">
          <w:rPr>
            <w:rFonts w:ascii="Arial" w:hAnsi="Arial" w:cs="Arial"/>
            <w:kern w:val="0"/>
            <w:sz w:val="28"/>
            <w:szCs w:val="28"/>
          </w:rPr>
          <w:br/>
        </w:r>
      </w:hyperlink>
      <w:hyperlink r:id="rId9" w:history="1">
        <w:r w:rsidRPr="007C4B16">
          <w:rPr>
            <w:rFonts w:ascii="Arial" w:hAnsi="Arial" w:cs="Arial"/>
            <w:b/>
            <w:bCs/>
            <w:i/>
            <w:iCs/>
            <w:color w:val="BF375A"/>
            <w:kern w:val="0"/>
            <w:sz w:val="28"/>
            <w:szCs w:val="28"/>
            <w:u w:val="single"/>
          </w:rPr>
          <w:t xml:space="preserve">Let’s Talk About Race </w:t>
        </w:r>
        <w:r w:rsidRPr="007C4B16">
          <w:rPr>
            <w:rFonts w:ascii="Arial" w:hAnsi="Arial" w:cs="Arial"/>
            <w:b/>
            <w:bCs/>
            <w:color w:val="BF375A"/>
            <w:kern w:val="0"/>
            <w:sz w:val="28"/>
            <w:szCs w:val="28"/>
            <w:u w:val="single"/>
          </w:rPr>
          <w:t>by Julius Lester</w:t>
        </w:r>
        <w:r w:rsidRPr="007C4B16">
          <w:rPr>
            <w:rFonts w:ascii="Arial" w:hAnsi="Arial" w:cs="Arial"/>
            <w:b/>
            <w:bCs/>
            <w:color w:val="222222"/>
            <w:kern w:val="0"/>
            <w:sz w:val="28"/>
            <w:szCs w:val="28"/>
            <w:u w:val="single"/>
          </w:rPr>
          <w:br/>
        </w:r>
        <w:r w:rsidRPr="007C4B16">
          <w:rPr>
            <w:rFonts w:ascii="Arial" w:hAnsi="Arial" w:cs="Arial"/>
            <w:b/>
            <w:bCs/>
            <w:color w:val="222222"/>
            <w:kern w:val="0"/>
            <w:sz w:val="28"/>
            <w:szCs w:val="28"/>
            <w:u w:val="single"/>
          </w:rPr>
          <w:br/>
        </w:r>
      </w:hyperlink>
      <w:r w:rsidRPr="007C4B16">
        <w:rPr>
          <w:rFonts w:ascii="Arial" w:hAnsi="Arial" w:cs="Arial"/>
          <w:b/>
          <w:bCs/>
          <w:color w:val="222222"/>
          <w:kern w:val="0"/>
          <w:sz w:val="28"/>
          <w:szCs w:val="28"/>
          <w:u w:val="single"/>
        </w:rPr>
        <w:t>Ages 8- 13</w:t>
      </w:r>
      <w:r w:rsidRPr="007C4B16">
        <w:rPr>
          <w:rFonts w:ascii="Arial" w:hAnsi="Arial" w:cs="Arial"/>
          <w:b/>
          <w:bCs/>
          <w:color w:val="222222"/>
          <w:kern w:val="0"/>
          <w:sz w:val="28"/>
          <w:szCs w:val="28"/>
          <w:u w:val="single"/>
        </w:rPr>
        <w:br/>
      </w:r>
      <w:hyperlink r:id="rId10" w:history="1">
        <w:r w:rsidRPr="007C4B16">
          <w:rPr>
            <w:rFonts w:ascii="Arial" w:hAnsi="Arial" w:cs="Arial"/>
            <w:b/>
            <w:bCs/>
            <w:i/>
            <w:iCs/>
            <w:color w:val="BF375A"/>
            <w:kern w:val="0"/>
            <w:sz w:val="28"/>
            <w:szCs w:val="28"/>
            <w:u w:val="single"/>
          </w:rPr>
          <w:t xml:space="preserve">The Wedding Portrait: The Story Of A Photograph and Why We Sometimes Break The Rule </w:t>
        </w:r>
        <w:r w:rsidRPr="007C4B16">
          <w:rPr>
            <w:rFonts w:ascii="Arial" w:hAnsi="Arial" w:cs="Arial"/>
            <w:b/>
            <w:bCs/>
            <w:color w:val="BF375A"/>
            <w:kern w:val="0"/>
            <w:sz w:val="28"/>
            <w:szCs w:val="28"/>
            <w:u w:val="single"/>
          </w:rPr>
          <w:t>by Innosanto Nagara</w:t>
        </w:r>
        <w:r w:rsidRPr="007C4B16">
          <w:rPr>
            <w:rFonts w:ascii="Arial" w:hAnsi="Arial" w:cs="Arial"/>
            <w:kern w:val="0"/>
            <w:sz w:val="28"/>
            <w:szCs w:val="28"/>
          </w:rPr>
          <w:br/>
        </w:r>
      </w:hyperlink>
      <w:hyperlink r:id="rId11" w:history="1">
        <w:r w:rsidRPr="007C4B16">
          <w:rPr>
            <w:rFonts w:ascii="Arial" w:hAnsi="Arial" w:cs="Arial"/>
            <w:b/>
            <w:bCs/>
            <w:i/>
            <w:iCs/>
            <w:color w:val="BF375A"/>
            <w:kern w:val="0"/>
            <w:sz w:val="28"/>
            <w:szCs w:val="28"/>
            <w:u w:val="single"/>
          </w:rPr>
          <w:t xml:space="preserve">A Kids Book About Racism </w:t>
        </w:r>
        <w:r w:rsidRPr="007C4B16">
          <w:rPr>
            <w:rFonts w:ascii="Arial" w:hAnsi="Arial" w:cs="Arial"/>
            <w:b/>
            <w:bCs/>
            <w:color w:val="BF375A"/>
            <w:kern w:val="0"/>
            <w:sz w:val="28"/>
            <w:szCs w:val="28"/>
            <w:u w:val="single"/>
          </w:rPr>
          <w:t>by Jelani Memory</w:t>
        </w:r>
        <w:r w:rsidRPr="007C4B16">
          <w:rPr>
            <w:rFonts w:ascii="Arial" w:hAnsi="Arial" w:cs="Arial"/>
            <w:kern w:val="0"/>
            <w:sz w:val="28"/>
            <w:szCs w:val="28"/>
          </w:rPr>
          <w:br/>
        </w:r>
      </w:hyperlink>
      <w:hyperlink r:id="rId12" w:history="1">
        <w:r w:rsidRPr="007C4B16">
          <w:rPr>
            <w:rFonts w:ascii="Arial" w:hAnsi="Arial" w:cs="Arial"/>
            <w:b/>
            <w:bCs/>
            <w:i/>
            <w:iCs/>
            <w:color w:val="BF375A"/>
            <w:kern w:val="0"/>
            <w:sz w:val="28"/>
            <w:szCs w:val="28"/>
            <w:u w:val="single"/>
          </w:rPr>
          <w:t xml:space="preserve">A Child’s Introduction To African American History </w:t>
        </w:r>
        <w:r w:rsidRPr="007C4B16">
          <w:rPr>
            <w:rFonts w:ascii="Arial" w:hAnsi="Arial" w:cs="Arial"/>
            <w:b/>
            <w:bCs/>
            <w:color w:val="BF375A"/>
            <w:kern w:val="0"/>
            <w:sz w:val="28"/>
            <w:szCs w:val="28"/>
            <w:u w:val="single"/>
          </w:rPr>
          <w:t>by Jabari Asim</w:t>
        </w:r>
      </w:hyperlink>
    </w:p>
    <w:p w:rsidR="00E07B29" w:rsidRPr="007C4B16" w:rsidRDefault="00E07B29" w:rsidP="007C4B16">
      <w:pPr>
        <w:shd w:val="clear" w:color="auto" w:fill="FFFFFF"/>
        <w:rPr>
          <w:color w:val="auto"/>
          <w:kern w:val="0"/>
          <w:sz w:val="28"/>
          <w:szCs w:val="28"/>
        </w:rPr>
      </w:pPr>
    </w:p>
    <w:p w:rsidR="007C4B16" w:rsidRPr="007C4B16" w:rsidRDefault="007C4B16" w:rsidP="007C4B16">
      <w:pPr>
        <w:shd w:val="clear" w:color="auto" w:fill="FFFFFF"/>
        <w:rPr>
          <w:color w:val="auto"/>
          <w:kern w:val="0"/>
          <w:sz w:val="28"/>
          <w:szCs w:val="28"/>
        </w:rPr>
      </w:pPr>
      <w:r w:rsidRPr="007C4B16">
        <w:rPr>
          <w:rFonts w:ascii="Arial" w:hAnsi="Arial" w:cs="Arial"/>
          <w:kern w:val="0"/>
          <w:sz w:val="28"/>
          <w:szCs w:val="28"/>
        </w:rPr>
        <w:t>I hope you find this useful should you wish to explore this topic at home.</w:t>
      </w:r>
    </w:p>
    <w:p w:rsidR="007C4B16" w:rsidRDefault="007C4B16" w:rsidP="007C4B16">
      <w:pPr>
        <w:shd w:val="clear" w:color="auto" w:fill="FFFFFF"/>
        <w:rPr>
          <w:rFonts w:ascii="Arial" w:hAnsi="Arial" w:cs="Arial"/>
          <w:kern w:val="0"/>
          <w:sz w:val="28"/>
          <w:szCs w:val="28"/>
        </w:rPr>
      </w:pPr>
      <w:r w:rsidRPr="007C4B16">
        <w:rPr>
          <w:rFonts w:ascii="Arial" w:hAnsi="Arial" w:cs="Arial"/>
          <w:kern w:val="0"/>
          <w:sz w:val="28"/>
          <w:szCs w:val="28"/>
        </w:rPr>
        <w:t>Kind regards,</w:t>
      </w:r>
    </w:p>
    <w:p w:rsidR="00E07B29" w:rsidRPr="007C4B16" w:rsidRDefault="00E07B29" w:rsidP="007C4B16">
      <w:pPr>
        <w:shd w:val="clear" w:color="auto" w:fill="FFFFFF"/>
        <w:rPr>
          <w:color w:val="auto"/>
          <w:kern w:val="0"/>
          <w:sz w:val="28"/>
          <w:szCs w:val="28"/>
        </w:rPr>
      </w:pPr>
    </w:p>
    <w:p w:rsidR="006304F2" w:rsidRPr="00E07B29" w:rsidRDefault="007C4B16" w:rsidP="00E07B29">
      <w:pPr>
        <w:shd w:val="clear" w:color="auto" w:fill="FFFFFF"/>
        <w:rPr>
          <w:color w:val="auto"/>
          <w:kern w:val="0"/>
          <w:sz w:val="28"/>
          <w:szCs w:val="28"/>
        </w:rPr>
      </w:pPr>
      <w:r w:rsidRPr="007C4B16">
        <w:rPr>
          <w:rFonts w:ascii="Arial" w:hAnsi="Arial" w:cs="Arial"/>
          <w:b/>
          <w:bCs/>
          <w:kern w:val="0"/>
          <w:sz w:val="28"/>
          <w:szCs w:val="28"/>
        </w:rPr>
        <w:t>Mrs Douglas</w:t>
      </w:r>
    </w:p>
    <w:sectPr w:rsidR="006304F2" w:rsidRPr="00E07B29" w:rsidSect="007C5B5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5D7" w:rsidRDefault="00E445D7" w:rsidP="00E445D7">
      <w:r>
        <w:separator/>
      </w:r>
    </w:p>
  </w:endnote>
  <w:endnote w:type="continuationSeparator" w:id="0">
    <w:p w:rsidR="00E445D7" w:rsidRDefault="00E445D7" w:rsidP="00E4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66B" w:rsidRDefault="00F9766B" w:rsidP="00F976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5D7" w:rsidRDefault="00E445D7" w:rsidP="00E445D7">
      <w:r>
        <w:separator/>
      </w:r>
    </w:p>
  </w:footnote>
  <w:footnote w:type="continuationSeparator" w:id="0">
    <w:p w:rsidR="00E445D7" w:rsidRDefault="00E445D7" w:rsidP="00E4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5D7" w:rsidRDefault="00E445D7" w:rsidP="004133F8">
    <w:pPr>
      <w:pStyle w:val="Header"/>
      <w:jc w:val="center"/>
    </w:pPr>
    <w:r w:rsidRPr="00E445D7">
      <w:rPr>
        <w:noProof/>
        <w:lang w:eastAsia="en-GB"/>
      </w:rPr>
      <w:drawing>
        <wp:inline distT="0" distB="0" distL="0" distR="0">
          <wp:extent cx="2461260" cy="738485"/>
          <wp:effectExtent l="0" t="0" r="0" b="5080"/>
          <wp:docPr id="1" name="Picture 1" descr="\\vFS\AdminStaffData$\UserData\lmiles\Documents\My Pictures\letterhe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S\AdminStaffData$\UserData\lmiles\Documents\My Pictures\letterhead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142" cy="772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47E6F"/>
    <w:multiLevelType w:val="hybridMultilevel"/>
    <w:tmpl w:val="9638741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9476B"/>
    <w:multiLevelType w:val="hybridMultilevel"/>
    <w:tmpl w:val="44E69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605E9"/>
    <w:multiLevelType w:val="hybridMultilevel"/>
    <w:tmpl w:val="F70885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CEE3159"/>
    <w:multiLevelType w:val="hybridMultilevel"/>
    <w:tmpl w:val="AC6E7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47416"/>
    <w:multiLevelType w:val="hybridMultilevel"/>
    <w:tmpl w:val="6978A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D7"/>
    <w:rsid w:val="00131EF9"/>
    <w:rsid w:val="001454E8"/>
    <w:rsid w:val="001C34CC"/>
    <w:rsid w:val="00216344"/>
    <w:rsid w:val="002214EE"/>
    <w:rsid w:val="002F517C"/>
    <w:rsid w:val="004133F8"/>
    <w:rsid w:val="00432B1A"/>
    <w:rsid w:val="005D380E"/>
    <w:rsid w:val="006304F2"/>
    <w:rsid w:val="006B782E"/>
    <w:rsid w:val="007331EF"/>
    <w:rsid w:val="007370DC"/>
    <w:rsid w:val="007C4B16"/>
    <w:rsid w:val="007C5B55"/>
    <w:rsid w:val="0084201E"/>
    <w:rsid w:val="00893DC4"/>
    <w:rsid w:val="00931F24"/>
    <w:rsid w:val="0097097D"/>
    <w:rsid w:val="00AA7D81"/>
    <w:rsid w:val="00B81830"/>
    <w:rsid w:val="00CA059D"/>
    <w:rsid w:val="00D6293A"/>
    <w:rsid w:val="00E07B29"/>
    <w:rsid w:val="00E445D7"/>
    <w:rsid w:val="00E71154"/>
    <w:rsid w:val="00F7423F"/>
    <w:rsid w:val="00F9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C6390F-28B7-42AD-9E04-F003949A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7D"/>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5D7"/>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E445D7"/>
  </w:style>
  <w:style w:type="paragraph" w:styleId="Footer">
    <w:name w:val="footer"/>
    <w:basedOn w:val="Normal"/>
    <w:link w:val="FooterChar"/>
    <w:uiPriority w:val="99"/>
    <w:unhideWhenUsed/>
    <w:rsid w:val="00E445D7"/>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E445D7"/>
  </w:style>
  <w:style w:type="table" w:styleId="TableGrid">
    <w:name w:val="Table Grid"/>
    <w:basedOn w:val="TableNormal"/>
    <w:uiPriority w:val="39"/>
    <w:rsid w:val="00B8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30"/>
    <w:rPr>
      <w:rFonts w:ascii="Segoe UI" w:eastAsia="Times New Roman" w:hAnsi="Segoe UI" w:cs="Segoe UI"/>
      <w:color w:val="000000"/>
      <w:kern w:val="28"/>
      <w:sz w:val="18"/>
      <w:szCs w:val="18"/>
      <w:lang w:eastAsia="en-GB"/>
    </w:rPr>
  </w:style>
  <w:style w:type="paragraph" w:styleId="ListParagraph">
    <w:name w:val="List Paragraph"/>
    <w:basedOn w:val="Normal"/>
    <w:uiPriority w:val="34"/>
    <w:qFormat/>
    <w:rsid w:val="00D62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2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kin-Im-First-Look-Racism-ebook/dp/B082LYTH2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Childs-Introduction-African-American-History/dp/03164364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Kids-Book-About-Racism-ebook/dp/B088GYYHJ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Wedding-Portrait-Innosanto-Nagara/dp/1609808029" TargetMode="External"/><Relationship Id="rId4" Type="http://schemas.openxmlformats.org/officeDocument/2006/relationships/settings" Target="settings.xml"/><Relationship Id="rId9" Type="http://schemas.openxmlformats.org/officeDocument/2006/relationships/hyperlink" Target="https://www.amazon.com/Lets-Talk-About-Julius-Lester/dp/006446226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BFA29-E1FE-4889-9916-5A419F8F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Miles</dc:creator>
  <cp:keywords/>
  <dc:description/>
  <cp:lastModifiedBy>Lesa Miles</cp:lastModifiedBy>
  <cp:revision>2</cp:revision>
  <cp:lastPrinted>2020-02-12T18:06:00Z</cp:lastPrinted>
  <dcterms:created xsi:type="dcterms:W3CDTF">2020-06-02T10:39:00Z</dcterms:created>
  <dcterms:modified xsi:type="dcterms:W3CDTF">2020-06-02T10:39:00Z</dcterms:modified>
</cp:coreProperties>
</file>